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bookmarkStart w:id="1" w:name="_GoBack"/>
      <w:bookmarkEnd w:id="1"/>
      <w:r w:rsidRPr="0078057B">
        <w:rPr>
          <w:sz w:val="22"/>
          <w:szCs w:val="22"/>
          <w:lang w:val="ru-RU"/>
        </w:rPr>
        <w:t>Приложение №</w:t>
      </w:r>
      <w:r w:rsidR="001B1FAC">
        <w:rPr>
          <w:sz w:val="22"/>
          <w:szCs w:val="22"/>
          <w:lang w:val="ru-RU"/>
        </w:rPr>
        <w:t>________</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w:t>
      </w:r>
      <w:proofErr w:type="spellStart"/>
      <w:r w:rsidR="005541AB" w:rsidRPr="000C153B">
        <w:rPr>
          <w:sz w:val="22"/>
          <w:szCs w:val="22"/>
          <w:lang w:val="ru-RU"/>
        </w:rPr>
        <w:t>Фаритовича</w:t>
      </w:r>
      <w:proofErr w:type="spellEnd"/>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496F89"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496F89"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496F89"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xml:space="preserve">- завоз/пронос (попытка завоза/проноса) работником </w:t>
            </w:r>
            <w:r w:rsidRPr="00986505">
              <w:rPr>
                <w:sz w:val="22"/>
                <w:lang w:val="ru-RU"/>
              </w:rPr>
              <w:lastRenderedPageBreak/>
              <w:t>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496F89"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w:t>
            </w:r>
            <w:r w:rsidRPr="002272C7">
              <w:rPr>
                <w:sz w:val="22"/>
                <w:szCs w:val="22"/>
                <w:lang w:val="ru-RU"/>
              </w:rPr>
              <w:lastRenderedPageBreak/>
              <w:t>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 w:name="_Toc428372100"/>
            <w:bookmarkStart w:id="3" w:name="_Toc430883511"/>
            <w:bookmarkStart w:id="4" w:name="_Toc473127852"/>
            <w:r w:rsidRPr="00986505">
              <w:rPr>
                <w:iCs/>
                <w:sz w:val="22"/>
                <w:lang w:val="ru-RU"/>
              </w:rPr>
              <w:t xml:space="preserve">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w:t>
            </w:r>
            <w:r w:rsidRPr="00986505">
              <w:rPr>
                <w:iCs/>
                <w:sz w:val="22"/>
                <w:lang w:val="ru-RU"/>
              </w:rPr>
              <w:lastRenderedPageBreak/>
              <w:t>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A23E80">
            <w:pPr>
              <w:jc w:val="center"/>
              <w:rPr>
                <w:iCs/>
                <w:sz w:val="22"/>
              </w:rPr>
            </w:pPr>
            <w:r w:rsidRPr="00C56CFC">
              <w:rPr>
                <w:iCs/>
                <w:sz w:val="22"/>
              </w:rPr>
              <w:lastRenderedPageBreak/>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Механическое повреждение подземных и (или) наземных коммуникаций расположенных на территории Заказчика, </w:t>
            </w:r>
            <w:r w:rsidRPr="00986505">
              <w:rPr>
                <w:sz w:val="22"/>
                <w:lang w:val="ru-RU"/>
              </w:rPr>
              <w:lastRenderedPageBreak/>
              <w:t>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lastRenderedPageBreak/>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496F89"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496F89"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496F89"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496F89"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496F89"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496F89"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496F89"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w:t>
            </w:r>
            <w:r w:rsidRPr="00986505">
              <w:rPr>
                <w:iCs/>
                <w:sz w:val="22"/>
                <w:lang w:val="ru-RU"/>
              </w:rPr>
              <w:lastRenderedPageBreak/>
              <w:t xml:space="preserve">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3" w:name="_Toc428372110"/>
            <w:bookmarkStart w:id="24" w:name="_Toc430883521"/>
            <w:bookmarkStart w:id="25"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3"/>
            <w:bookmarkEnd w:id="24"/>
            <w:bookmarkEnd w:id="2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2" w:name="_Toc428372123"/>
            <w:bookmarkStart w:id="63" w:name="_Toc430883534"/>
            <w:bookmarkStart w:id="64"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496F89"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496F89"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D83" w:rsidRDefault="00EB1D83">
      <w:r>
        <w:separator/>
      </w:r>
    </w:p>
  </w:endnote>
  <w:endnote w:type="continuationSeparator" w:id="0">
    <w:p w:rsidR="00EB1D83" w:rsidRDefault="00EB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D83" w:rsidRDefault="00EB1D83">
      <w:r>
        <w:separator/>
      </w:r>
    </w:p>
  </w:footnote>
  <w:footnote w:type="continuationSeparator" w:id="0">
    <w:p w:rsidR="00EB1D83" w:rsidRDefault="00EB1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42BA"/>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99"/>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3812</Words>
  <Characters>21731</Characters>
  <Application>Microsoft Office Word</Application>
  <DocSecurity>4</DocSecurity>
  <Lines>181</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Гейль Наталья Владимирвна</cp:lastModifiedBy>
  <cp:revision>2</cp:revision>
  <cp:lastPrinted>2017-11-23T04:18:00Z</cp:lastPrinted>
  <dcterms:created xsi:type="dcterms:W3CDTF">2023-11-02T09:59:00Z</dcterms:created>
  <dcterms:modified xsi:type="dcterms:W3CDTF">2023-11-02T09:59:00Z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